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66" w:rsidRDefault="00AF3266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Договор  на оказание  услуг</w:t>
      </w:r>
    </w:p>
    <w:p w:rsidR="00397C5E" w:rsidRDefault="00397C5E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AF326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>тырау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65D0">
        <w:rPr>
          <w:rFonts w:ascii="Times New Roman" w:hAnsi="Times New Roman" w:cs="Times New Roman"/>
          <w:sz w:val="24"/>
          <w:szCs w:val="24"/>
          <w:u w:val="single"/>
        </w:rPr>
        <w:t xml:space="preserve">«___»_________  </w:t>
      </w:r>
      <w:r w:rsidRPr="002665D0">
        <w:rPr>
          <w:rFonts w:ascii="Times New Roman" w:hAnsi="Times New Roman" w:cs="Times New Roman"/>
          <w:sz w:val="24"/>
          <w:szCs w:val="24"/>
        </w:rPr>
        <w:t>20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__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7C5E" w:rsidRPr="002665D0" w:rsidRDefault="00397C5E" w:rsidP="00AF326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3266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665D0">
        <w:rPr>
          <w:b w:val="0"/>
          <w:sz w:val="24"/>
          <w:szCs w:val="24"/>
        </w:rPr>
        <w:t xml:space="preserve">      </w:t>
      </w:r>
      <w:r w:rsidR="00397C5E">
        <w:rPr>
          <w:b w:val="0"/>
          <w:sz w:val="24"/>
          <w:szCs w:val="24"/>
        </w:rPr>
        <w:t xml:space="preserve">  </w:t>
      </w:r>
      <w:proofErr w:type="gramStart"/>
      <w:r w:rsidRPr="002665D0">
        <w:rPr>
          <w:b w:val="0"/>
          <w:sz w:val="24"/>
          <w:szCs w:val="24"/>
        </w:rPr>
        <w:t>Акционерное Общество «</w:t>
      </w:r>
      <w:proofErr w:type="spellStart"/>
      <w:r w:rsidRPr="002665D0">
        <w:rPr>
          <w:b w:val="0"/>
          <w:sz w:val="24"/>
          <w:szCs w:val="24"/>
        </w:rPr>
        <w:t>Атырауская</w:t>
      </w:r>
      <w:proofErr w:type="spellEnd"/>
      <w:r w:rsidRPr="002665D0">
        <w:rPr>
          <w:b w:val="0"/>
          <w:sz w:val="24"/>
          <w:szCs w:val="24"/>
        </w:rPr>
        <w:t xml:space="preserve"> теплоэлектроцентраль», именуемый в дальнейшем «Заказчик», в лице президента Рахманова А.Д.. действующего на основании Устава, с одной стороны и </w:t>
      </w:r>
      <w:r w:rsidR="000D713A">
        <w:rPr>
          <w:b w:val="0"/>
          <w:sz w:val="24"/>
          <w:szCs w:val="24"/>
        </w:rPr>
        <w:t>__________</w:t>
      </w:r>
      <w:r w:rsidR="00554489" w:rsidRPr="002665D0">
        <w:rPr>
          <w:b w:val="0"/>
          <w:sz w:val="24"/>
          <w:szCs w:val="24"/>
        </w:rPr>
        <w:t xml:space="preserve">, именуемое в дальнейшем «Исполнитель», в лице </w:t>
      </w:r>
      <w:r w:rsidR="000D713A">
        <w:rPr>
          <w:b w:val="0"/>
          <w:sz w:val="24"/>
          <w:szCs w:val="24"/>
        </w:rPr>
        <w:t>_________</w:t>
      </w:r>
      <w:r w:rsidR="00554489" w:rsidRPr="002665D0">
        <w:rPr>
          <w:b w:val="0"/>
          <w:sz w:val="24"/>
          <w:szCs w:val="24"/>
        </w:rPr>
        <w:t xml:space="preserve"> действующего на основании </w:t>
      </w:r>
      <w:r w:rsidR="00554489">
        <w:rPr>
          <w:b w:val="0"/>
          <w:sz w:val="24"/>
          <w:szCs w:val="24"/>
        </w:rPr>
        <w:t>Устава,</w:t>
      </w:r>
      <w:r w:rsidR="00554489" w:rsidRPr="002665D0">
        <w:rPr>
          <w:b w:val="0"/>
          <w:sz w:val="24"/>
          <w:szCs w:val="24"/>
        </w:rPr>
        <w:t xml:space="preserve"> с другой стороны, заключили настоящий Договор о </w:t>
      </w:r>
      <w:r w:rsidR="00554489">
        <w:rPr>
          <w:b w:val="0"/>
          <w:sz w:val="24"/>
          <w:szCs w:val="24"/>
        </w:rPr>
        <w:t xml:space="preserve">на основании протокола </w:t>
      </w:r>
      <w:r w:rsidR="00C0593B" w:rsidRPr="00C0593B">
        <w:rPr>
          <w:b w:val="0"/>
          <w:sz w:val="24"/>
          <w:szCs w:val="24"/>
        </w:rPr>
        <w:t>____________________</w:t>
      </w:r>
      <w:r w:rsidR="00554489">
        <w:rPr>
          <w:b w:val="0"/>
          <w:sz w:val="24"/>
          <w:szCs w:val="24"/>
        </w:rPr>
        <w:t xml:space="preserve"> о </w:t>
      </w:r>
      <w:r w:rsidR="00554489" w:rsidRPr="002665D0">
        <w:rPr>
          <w:b w:val="0"/>
          <w:sz w:val="24"/>
          <w:szCs w:val="24"/>
        </w:rPr>
        <w:t>нижеследующем</w:t>
      </w:r>
      <w:r w:rsidRPr="002665D0">
        <w:rPr>
          <w:b w:val="0"/>
          <w:sz w:val="24"/>
          <w:szCs w:val="24"/>
        </w:rPr>
        <w:t>:</w:t>
      </w:r>
      <w:proofErr w:type="gramEnd"/>
    </w:p>
    <w:p w:rsidR="00AF3266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F3266" w:rsidRPr="002665D0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F3266" w:rsidRDefault="005E01F1" w:rsidP="005E0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3266" w:rsidRPr="002665D0">
        <w:rPr>
          <w:rFonts w:ascii="Times New Roman" w:hAnsi="Times New Roman" w:cs="Times New Roman"/>
          <w:b/>
          <w:sz w:val="24"/>
          <w:szCs w:val="24"/>
        </w:rPr>
        <w:t>1.</w:t>
      </w:r>
      <w:r w:rsidR="00AF3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266" w:rsidRPr="002665D0">
        <w:rPr>
          <w:rFonts w:ascii="Times New Roman" w:hAnsi="Times New Roman" w:cs="Times New Roman"/>
          <w:b/>
          <w:sz w:val="24"/>
          <w:szCs w:val="24"/>
        </w:rPr>
        <w:t>ПРЕДМЕТ    ДОГОВОРА</w:t>
      </w:r>
    </w:p>
    <w:p w:rsidR="00397C5E" w:rsidRPr="002665D0" w:rsidRDefault="00397C5E" w:rsidP="00397C5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5E01F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По договору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 </w:t>
      </w:r>
    </w:p>
    <w:p w:rsidR="00AF3266" w:rsidRPr="002665D0" w:rsidRDefault="005E01F1" w:rsidP="001164F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3266">
        <w:rPr>
          <w:rFonts w:ascii="Times New Roman" w:hAnsi="Times New Roman" w:cs="Times New Roman"/>
          <w:sz w:val="24"/>
          <w:szCs w:val="24"/>
        </w:rPr>
        <w:t xml:space="preserve">1.2. </w:t>
      </w:r>
      <w:r w:rsidR="00AF3266" w:rsidRPr="002665D0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 следующие услуги:</w:t>
      </w:r>
    </w:p>
    <w:p w:rsidR="00AF3266" w:rsidRPr="00C0593B" w:rsidRDefault="00C0593B" w:rsidP="001164F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AF3266" w:rsidRPr="002665D0" w:rsidRDefault="00AF3266" w:rsidP="001164F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именуемые в дальнейшем "Услуги". </w:t>
      </w:r>
    </w:p>
    <w:p w:rsidR="005E01F1" w:rsidRDefault="00AF3266" w:rsidP="005E01F1">
      <w:pPr>
        <w:pStyle w:val="a3"/>
        <w:numPr>
          <w:ilvl w:val="1"/>
          <w:numId w:val="4"/>
        </w:numPr>
        <w:spacing w:after="0" w:line="240" w:lineRule="auto"/>
        <w:ind w:left="426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после подписания акта выполненных работ (Услуг) </w:t>
      </w:r>
    </w:p>
    <w:p w:rsidR="00AF3266" w:rsidRPr="005E01F1" w:rsidRDefault="00AF3266" w:rsidP="005E01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1F1">
        <w:rPr>
          <w:rFonts w:ascii="Times New Roman" w:hAnsi="Times New Roman" w:cs="Times New Roman"/>
          <w:sz w:val="24"/>
          <w:szCs w:val="24"/>
        </w:rPr>
        <w:t>Заказчиком или  его уполномоченным представителем.</w:t>
      </w:r>
    </w:p>
    <w:p w:rsidR="00AF3266" w:rsidRPr="002665D0" w:rsidRDefault="00AF3266" w:rsidP="00AF3266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AF3266" w:rsidRPr="00397C5E" w:rsidRDefault="00AF3266" w:rsidP="005E01F1">
      <w:pPr>
        <w:numPr>
          <w:ilvl w:val="0"/>
          <w:numId w:val="4"/>
        </w:numPr>
        <w:spacing w:after="0" w:line="240" w:lineRule="auto"/>
        <w:ind w:firstLine="36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397C5E" w:rsidRPr="002665D0" w:rsidRDefault="00397C5E" w:rsidP="00397C5E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5E01F1" w:rsidP="00AF326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      </w:t>
      </w:r>
      <w:r w:rsidR="00AF3266"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2.1. Исполнитель обязан: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2.1.1. Оказать Услуги надлежащего качества.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2.1.2. Оказать Услуги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полном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>и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 срок, указанный в п. 8.1. настоящего договора.</w:t>
      </w:r>
    </w:p>
    <w:p w:rsidR="00AF3266" w:rsidRPr="002665D0" w:rsidRDefault="005E01F1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3266" w:rsidRPr="002665D0">
        <w:rPr>
          <w:rFonts w:ascii="Times New Roman" w:hAnsi="Times New Roman" w:cs="Times New Roman"/>
          <w:sz w:val="24"/>
          <w:szCs w:val="24"/>
        </w:rPr>
        <w:t>2.1.3. По требованию Заказчика безвозмездно исправить все выявленные недостатки, в  течение 10-ти календарных дней.</w:t>
      </w:r>
    </w:p>
    <w:p w:rsidR="00AF3266" w:rsidRPr="002665D0" w:rsidRDefault="00AF3266" w:rsidP="00AF3266">
      <w:pPr>
        <w:pStyle w:val="j13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Fonts w:eastAsiaTheme="minorHAnsi"/>
          <w:lang w:eastAsia="en-US"/>
        </w:rPr>
      </w:pPr>
      <w:r w:rsidRPr="002665D0">
        <w:rPr>
          <w:rFonts w:eastAsiaTheme="minorHAnsi"/>
          <w:lang w:eastAsia="en-US"/>
        </w:rPr>
        <w:t xml:space="preserve"> 2.1.4. Не допускается передача Исполнителем  субподрядчикам (соисполнителям) на выполнение услуги  в совокупности более двух третей объема  услуг.</w:t>
      </w:r>
    </w:p>
    <w:p w:rsidR="00AF3266" w:rsidRPr="002665D0" w:rsidRDefault="005E01F1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</w:t>
      </w:r>
      <w:r w:rsidR="00AF3266"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2.2. Заказчик обязан: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>2.2.1. Заказчик обязан оплатить  за услуги  по цене, указа</w:t>
      </w:r>
      <w:r>
        <w:rPr>
          <w:rFonts w:ascii="Times New Roman" w:hAnsi="Times New Roman" w:cs="Times New Roman"/>
          <w:sz w:val="24"/>
          <w:szCs w:val="24"/>
        </w:rPr>
        <w:t>нной в п. 3 настоящего договора</w:t>
      </w:r>
      <w:r w:rsidR="00397C5E">
        <w:rPr>
          <w:rFonts w:ascii="Times New Roman" w:hAnsi="Times New Roman" w:cs="Times New Roman"/>
          <w:sz w:val="24"/>
          <w:szCs w:val="24"/>
        </w:rPr>
        <w:t>,</w:t>
      </w:r>
      <w:r w:rsidR="00397C5E" w:rsidRP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2665D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97C5E">
        <w:rPr>
          <w:rFonts w:ascii="Times New Roman" w:hAnsi="Times New Roman" w:cs="Times New Roman"/>
          <w:sz w:val="24"/>
          <w:szCs w:val="24"/>
        </w:rPr>
        <w:t>9</w:t>
      </w:r>
      <w:r w:rsidR="00397C5E" w:rsidRPr="002665D0">
        <w:rPr>
          <w:rFonts w:ascii="Times New Roman" w:hAnsi="Times New Roman" w:cs="Times New Roman"/>
          <w:sz w:val="24"/>
          <w:szCs w:val="24"/>
        </w:rPr>
        <w:t>0-ти календарных дней с момента подписания акта выполненных работ (оказанных услуг).</w:t>
      </w:r>
    </w:p>
    <w:p w:rsidR="00AF3266" w:rsidRPr="002665D0" w:rsidRDefault="00AF3266" w:rsidP="00AF326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2.3. Заказчик имеет право:</w:t>
      </w:r>
    </w:p>
    <w:p w:rsidR="00AF3266" w:rsidRPr="002665D0" w:rsidRDefault="005E01F1" w:rsidP="005E01F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3266" w:rsidRPr="002665D0">
        <w:rPr>
          <w:rFonts w:ascii="Times New Roman" w:hAnsi="Times New Roman" w:cs="Times New Roman"/>
          <w:sz w:val="24"/>
          <w:szCs w:val="24"/>
        </w:rPr>
        <w:t>2.3.1. Во всякое время проверять ход и качество оказываемых услуг, выполняемых    Исполнителем, не  вмешиваясь в его деятельность.</w:t>
      </w:r>
    </w:p>
    <w:p w:rsidR="00AF3266" w:rsidRPr="002665D0" w:rsidRDefault="00AF3266" w:rsidP="00397C5E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266" w:rsidRDefault="00AF3266" w:rsidP="005E01F1">
      <w:pPr>
        <w:pStyle w:val="a4"/>
        <w:numPr>
          <w:ilvl w:val="0"/>
          <w:numId w:val="4"/>
        </w:numPr>
        <w:spacing w:after="0" w:line="240" w:lineRule="auto"/>
        <w:ind w:firstLine="36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СТОИМОСТЬ ОПЛАТЫ УСЛУГ</w:t>
      </w:r>
    </w:p>
    <w:p w:rsidR="001164F6" w:rsidRPr="002665D0" w:rsidRDefault="001164F6" w:rsidP="001164F6">
      <w:pPr>
        <w:pStyle w:val="a4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5E01F1">
      <w:pPr>
        <w:pStyle w:val="a4"/>
        <w:numPr>
          <w:ilvl w:val="1"/>
          <w:numId w:val="2"/>
        </w:numPr>
        <w:tabs>
          <w:tab w:val="clear" w:pos="705"/>
          <w:tab w:val="num" w:pos="345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818F8">
        <w:rPr>
          <w:rFonts w:ascii="Times New Roman" w:hAnsi="Times New Roman" w:cs="Times New Roman"/>
          <w:sz w:val="24"/>
          <w:szCs w:val="24"/>
        </w:rPr>
        <w:t>Стоимость настоящего Договора составляет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F818F8">
        <w:rPr>
          <w:rFonts w:ascii="Times New Roman" w:hAnsi="Times New Roman" w:cs="Times New Roman"/>
          <w:sz w:val="24"/>
          <w:szCs w:val="24"/>
        </w:rPr>
        <w:t xml:space="preserve"> </w:t>
      </w:r>
      <w:r w:rsidR="00C0593B" w:rsidRPr="00C0593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818F8">
        <w:rPr>
          <w:rFonts w:ascii="Times New Roman" w:hAnsi="Times New Roman" w:cs="Times New Roman"/>
          <w:sz w:val="24"/>
          <w:szCs w:val="24"/>
        </w:rPr>
        <w:t xml:space="preserve"> тенге с учетом НДС. </w:t>
      </w:r>
    </w:p>
    <w:p w:rsidR="00AF3266" w:rsidRPr="00F818F8" w:rsidRDefault="00AF3266" w:rsidP="005E01F1">
      <w:pPr>
        <w:pStyle w:val="a4"/>
        <w:numPr>
          <w:ilvl w:val="1"/>
          <w:numId w:val="2"/>
        </w:numPr>
        <w:tabs>
          <w:tab w:val="clear" w:pos="705"/>
          <w:tab w:val="num" w:pos="345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818F8">
        <w:rPr>
          <w:rFonts w:ascii="Times New Roman" w:hAnsi="Times New Roman" w:cs="Times New Roman"/>
          <w:sz w:val="24"/>
          <w:szCs w:val="24"/>
        </w:rPr>
        <w:t>Указанная сумма включая в себе все необходимые расходы Исполнителя по настоящему Договору.</w:t>
      </w:r>
    </w:p>
    <w:p w:rsidR="00AF3266" w:rsidRPr="002665D0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3266" w:rsidRDefault="00AF3266" w:rsidP="001164F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:rsidR="00397C5E" w:rsidRPr="002665D0" w:rsidRDefault="00397C5E" w:rsidP="00AF326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1164F6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hanging="106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Платежи по настоящему договору производятся в следующем порядке:</w:t>
      </w:r>
    </w:p>
    <w:p w:rsidR="00AF3266" w:rsidRPr="00F818F8" w:rsidRDefault="00397C5E" w:rsidP="00C0593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  </w:t>
      </w:r>
      <w:r w:rsidR="00AF3266" w:rsidRPr="00556910">
        <w:rPr>
          <w:rFonts w:ascii="Times New Roman" w:hAnsi="Times New Roman" w:cs="Times New Roman"/>
          <w:sz w:val="24"/>
          <w:szCs w:val="24"/>
        </w:rPr>
        <w:t>Заказчик производит</w:t>
      </w:r>
      <w:r w:rsidR="00885744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C0593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85744">
        <w:rPr>
          <w:rFonts w:ascii="Times New Roman" w:hAnsi="Times New Roman" w:cs="Times New Roman"/>
          <w:sz w:val="24"/>
          <w:szCs w:val="24"/>
        </w:rPr>
        <w:t xml:space="preserve">360 дней </w:t>
      </w:r>
      <w:r w:rsidR="00AF3266" w:rsidRPr="00556910">
        <w:rPr>
          <w:rFonts w:ascii="Times New Roman" w:hAnsi="Times New Roman" w:cs="Times New Roman"/>
          <w:sz w:val="24"/>
          <w:szCs w:val="24"/>
        </w:rPr>
        <w:t xml:space="preserve"> </w:t>
      </w:r>
      <w:r w:rsidR="00885744">
        <w:rPr>
          <w:rFonts w:ascii="Times New Roman" w:hAnsi="Times New Roman" w:cs="Times New Roman"/>
          <w:sz w:val="24"/>
          <w:szCs w:val="24"/>
        </w:rPr>
        <w:t>со дня</w:t>
      </w:r>
      <w:bookmarkStart w:id="0" w:name="_GoBack"/>
      <w:bookmarkEnd w:id="0"/>
      <w:r w:rsidR="00AF3266" w:rsidRPr="00556910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Договора.</w:t>
      </w:r>
    </w:p>
    <w:p w:rsidR="00AF3266" w:rsidRPr="002665D0" w:rsidRDefault="00AF3266" w:rsidP="00116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56910">
        <w:rPr>
          <w:rFonts w:ascii="Times New Roman" w:hAnsi="Times New Roman" w:cs="Times New Roman"/>
          <w:sz w:val="24"/>
          <w:szCs w:val="24"/>
        </w:rPr>
        <w:lastRenderedPageBreak/>
        <w:t xml:space="preserve">Оставшуюся сумму Заказчик оплачивает </w:t>
      </w:r>
      <w:r w:rsidRPr="0055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денежных средств на расчетны</w:t>
      </w:r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счет Подрядчика,  по факту оказания услуг, в течение 90 (девяносто) банковских дней на основании счета - фактуры Подрядчика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5D0">
        <w:rPr>
          <w:rFonts w:ascii="Times New Roman" w:hAnsi="Times New Roman" w:cs="Times New Roman"/>
          <w:sz w:val="24"/>
          <w:szCs w:val="24"/>
        </w:rPr>
        <w:t>Допускается составление актов выполненных работ (оказанных услуг) по этапам.</w:t>
      </w:r>
    </w:p>
    <w:p w:rsidR="00AF3266" w:rsidRPr="002665D0" w:rsidRDefault="00AF3266" w:rsidP="001164F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4.3.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65D0">
        <w:rPr>
          <w:rFonts w:ascii="Times New Roman" w:hAnsi="Times New Roman" w:cs="Times New Roman"/>
          <w:sz w:val="24"/>
          <w:szCs w:val="24"/>
        </w:rPr>
        <w:t xml:space="preserve">Стороны по итогам каждого месяца или квартала необходимо составлять акты сверки взаиморасчетов с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2665D0">
        <w:rPr>
          <w:rFonts w:ascii="Times New Roman" w:hAnsi="Times New Roman" w:cs="Times New Roman"/>
          <w:sz w:val="24"/>
          <w:szCs w:val="24"/>
        </w:rPr>
        <w:t>, заверенные подписями уполномоченных лиц и печатями предприятий.</w:t>
      </w:r>
    </w:p>
    <w:p w:rsidR="00AF3266" w:rsidRPr="002665D0" w:rsidRDefault="00AF3266" w:rsidP="001164F6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 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При составлении счетов-фактур, выписки электронных счетов-фактур (далее по тексту ЭСФ), актов выполненных работ (оказанных услуг), счетов на  оплату  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>.,  должен быть указан соответствующий номер договора.</w:t>
      </w:r>
    </w:p>
    <w:p w:rsidR="00AF3266" w:rsidRPr="002665D0" w:rsidRDefault="00AF3266" w:rsidP="001164F6">
      <w:pPr>
        <w:pStyle w:val="a4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1164F6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За исполнение или ненадлежащее исполнение обязательств по настоящему Договору,   Заказчик и Исполнитель несут ответственность в пределах прямого действительного ущерба, причиненного неисполнением либо ненадлежащим исполнением своих обязательств по договору.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нарушений одной из сторон обязательств по Договору, другая сторона вправе:</w:t>
      </w:r>
    </w:p>
    <w:p w:rsidR="00AF3266" w:rsidRPr="002665D0" w:rsidRDefault="00AF3266" w:rsidP="00AF3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потребовать устранения недостатков, возникших вследствие отступления от Договора;</w:t>
      </w:r>
    </w:p>
    <w:p w:rsidR="00AF3266" w:rsidRPr="002665D0" w:rsidRDefault="00AF3266" w:rsidP="00AF3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266" w:rsidRDefault="00AF3266" w:rsidP="00397C5E">
      <w:pPr>
        <w:pStyle w:val="a4"/>
        <w:numPr>
          <w:ilvl w:val="0"/>
          <w:numId w:val="5"/>
        </w:numPr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397C5E" w:rsidRPr="002665D0" w:rsidRDefault="00397C5E" w:rsidP="00397C5E">
      <w:pPr>
        <w:pStyle w:val="a4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lastRenderedPageBreak/>
        <w:t xml:space="preserve">Все споры и разногласия между сторонами по настоящему Договору, если они не будут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65D0">
        <w:rPr>
          <w:rFonts w:ascii="Times New Roman" w:hAnsi="Times New Roman" w:cs="Times New Roman"/>
          <w:sz w:val="24"/>
          <w:szCs w:val="24"/>
        </w:rPr>
        <w:t xml:space="preserve">азрешены путем переговоров, подлежат разрешению в Специализированном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65D0">
        <w:rPr>
          <w:rFonts w:ascii="Times New Roman" w:hAnsi="Times New Roman" w:cs="Times New Roman"/>
          <w:sz w:val="24"/>
          <w:szCs w:val="24"/>
        </w:rPr>
        <w:t xml:space="preserve">ежрайонном экономическом суде по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области.</w:t>
      </w:r>
    </w:p>
    <w:p w:rsidR="00AF3266" w:rsidRPr="002665D0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1164F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ФОРС–МАЖОРНЫЕ ОБСТОЯТЕЛЬСТВА</w:t>
      </w:r>
    </w:p>
    <w:p w:rsidR="00AF3266" w:rsidRPr="002665D0" w:rsidRDefault="00AF3266" w:rsidP="001164F6">
      <w:pPr>
        <w:pStyle w:val="a4"/>
        <w:spacing w:after="0"/>
        <w:ind w:left="709" w:hanging="682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7.1.       Под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форс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- мажорными обстоятельствами понимаются события, за возникновение  которых стороны не отвечают, и оказывать влияние,  на которые ни имеют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 том числе: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договору и т.д.</w:t>
      </w:r>
    </w:p>
    <w:p w:rsidR="00AF3266" w:rsidRPr="002665D0" w:rsidRDefault="00AF3266" w:rsidP="001164F6">
      <w:pPr>
        <w:pStyle w:val="a4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7.2.        Если форс – 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обязательства, вследствие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таких обстоятельств, освобождае</w:t>
      </w:r>
      <w:r w:rsidRPr="002665D0">
        <w:rPr>
          <w:rFonts w:ascii="Times New Roman" w:hAnsi="Times New Roman" w:cs="Times New Roman"/>
          <w:sz w:val="24"/>
          <w:szCs w:val="24"/>
        </w:rPr>
        <w:t>тся от исполнения обязательств по Договору до прекращения их действия при условии, что она немедленно, письменно уведомит другую сторону о случившемся с подробным описанием создавшихся условий.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AF3266">
      <w:pPr>
        <w:pStyle w:val="a4"/>
        <w:numPr>
          <w:ilvl w:val="0"/>
          <w:numId w:val="5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СРОК ДЕЙСТВИЯ ДОГОВОРА И ПРОЧИЕ УСЛОВИЯ ДОГОВОРА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Настоящий Договор заключен: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   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2665D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31.10.2020 года</w:t>
      </w:r>
      <w:r w:rsidRPr="000D183A">
        <w:rPr>
          <w:rFonts w:ascii="Times New Roman" w:hAnsi="Times New Roman" w:cs="Times New Roman"/>
          <w:sz w:val="24"/>
          <w:szCs w:val="24"/>
        </w:rPr>
        <w:t>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8.2.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Каждая из сторон в любое время вправе расторгнуть настоящий Договор, письменно уведомив о своем намерении другую сторону за 30 дней. В течение этого срока Исполнитель и Заказчик выполняют свои обязанности по Договору.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lastRenderedPageBreak/>
        <w:t xml:space="preserve">8.3.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65D0">
        <w:rPr>
          <w:rFonts w:ascii="Times New Roman" w:hAnsi="Times New Roman" w:cs="Times New Roman"/>
          <w:sz w:val="24"/>
          <w:szCs w:val="24"/>
        </w:rPr>
        <w:t>Если за 10 дней до истечения срока Договора стороны не сообщили письменно о прекращении действия Договора, то он считается продленным на тот же срок на тех же условиях. В порядке, установленном настоящим пунктом, договор может продлеваться неограниченное число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266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266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8.4.      Настоящий     Договор   составлен   в   двух  экземплярах, которые находятся у сторон и имеют одинаковую юридическую силу.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F3266" w:rsidRPr="00BE75C9" w:rsidRDefault="00AF3266" w:rsidP="00AF326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C9">
        <w:rPr>
          <w:rFonts w:ascii="Times New Roman" w:hAnsi="Times New Roman" w:cs="Times New Roman"/>
          <w:b/>
          <w:sz w:val="24"/>
          <w:szCs w:val="24"/>
        </w:rPr>
        <w:t>9.  ЮРИДИЧЕСКИЕ АДРЕСА СТОРОН</w:t>
      </w:r>
    </w:p>
    <w:p w:rsidR="00AF3266" w:rsidRPr="00BE75C9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3266" w:rsidRPr="0040158F" w:rsidRDefault="00AF3266" w:rsidP="00AF32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 xml:space="preserve">Заказчик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Подрядчик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306 200</w:t>
      </w:r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77422E">
        <w:rPr>
          <w:rFonts w:ascii="Times New Roman" w:hAnsi="Times New Roman" w:cs="Times New Roman"/>
          <w:sz w:val="24"/>
          <w:szCs w:val="24"/>
        </w:rPr>
        <w:t xml:space="preserve"> 8 (7122) 457</w:t>
      </w:r>
      <w:r w:rsidRPr="003E40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422E">
        <w:rPr>
          <w:rFonts w:ascii="Times New Roman" w:hAnsi="Times New Roman" w:cs="Times New Roman"/>
          <w:sz w:val="24"/>
          <w:szCs w:val="24"/>
        </w:rPr>
        <w:t>222</w:t>
      </w:r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742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ahps</w:t>
      </w:r>
      <w:proofErr w:type="spellEnd"/>
      <w:r w:rsidRPr="0077422E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742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774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77422E">
        <w:rPr>
          <w:rFonts w:ascii="Times New Roman" w:hAnsi="Times New Roman" w:cs="Times New Roman"/>
          <w:sz w:val="24"/>
          <w:szCs w:val="24"/>
        </w:rPr>
        <w:t>526017141000000939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«Народный банк Казахстана»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40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</w:p>
    <w:p w:rsidR="00AF3266" w:rsidRPr="00BE75C9" w:rsidRDefault="00AF3266" w:rsidP="00AF3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07.09.2012г.</w:t>
      </w:r>
    </w:p>
    <w:p w:rsidR="0079126B" w:rsidRDefault="0079126B"/>
    <w:sectPr w:rsidR="0079126B" w:rsidSect="001164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>
    <w:nsid w:val="3C7C1A23"/>
    <w:multiLevelType w:val="multilevel"/>
    <w:tmpl w:val="8B3CF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DCE7D49"/>
    <w:multiLevelType w:val="multilevel"/>
    <w:tmpl w:val="F09C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10"/>
    <w:rsid w:val="000D713A"/>
    <w:rsid w:val="001164F6"/>
    <w:rsid w:val="00397C5E"/>
    <w:rsid w:val="00554489"/>
    <w:rsid w:val="005E01F1"/>
    <w:rsid w:val="0079126B"/>
    <w:rsid w:val="00885744"/>
    <w:rsid w:val="00AF3266"/>
    <w:rsid w:val="00C0593B"/>
    <w:rsid w:val="00D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6"/>
    <w:pPr>
      <w:spacing w:after="200" w:line="276" w:lineRule="auto"/>
    </w:pPr>
  </w:style>
  <w:style w:type="paragraph" w:styleId="1">
    <w:name w:val="heading 1"/>
    <w:basedOn w:val="a"/>
    <w:link w:val="10"/>
    <w:qFormat/>
    <w:rsid w:val="00AF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Абзац"/>
    <w:basedOn w:val="a"/>
    <w:uiPriority w:val="34"/>
    <w:qFormat/>
    <w:rsid w:val="00AF3266"/>
    <w:pPr>
      <w:ind w:left="720"/>
      <w:contextualSpacing/>
    </w:pPr>
  </w:style>
  <w:style w:type="paragraph" w:customStyle="1" w:styleId="j13">
    <w:name w:val="j13"/>
    <w:basedOn w:val="a"/>
    <w:rsid w:val="00AF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F32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F3266"/>
  </w:style>
  <w:style w:type="paragraph" w:styleId="a6">
    <w:name w:val="Balloon Text"/>
    <w:basedOn w:val="a"/>
    <w:link w:val="a7"/>
    <w:uiPriority w:val="99"/>
    <w:semiHidden/>
    <w:unhideWhenUsed/>
    <w:rsid w:val="0055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6"/>
    <w:pPr>
      <w:spacing w:after="200" w:line="276" w:lineRule="auto"/>
    </w:pPr>
  </w:style>
  <w:style w:type="paragraph" w:styleId="1">
    <w:name w:val="heading 1"/>
    <w:basedOn w:val="a"/>
    <w:link w:val="10"/>
    <w:qFormat/>
    <w:rsid w:val="00AF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Абзац"/>
    <w:basedOn w:val="a"/>
    <w:uiPriority w:val="34"/>
    <w:qFormat/>
    <w:rsid w:val="00AF3266"/>
    <w:pPr>
      <w:ind w:left="720"/>
      <w:contextualSpacing/>
    </w:pPr>
  </w:style>
  <w:style w:type="paragraph" w:customStyle="1" w:styleId="j13">
    <w:name w:val="j13"/>
    <w:basedOn w:val="a"/>
    <w:rsid w:val="00AF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F32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F3266"/>
  </w:style>
  <w:style w:type="paragraph" w:styleId="a6">
    <w:name w:val="Balloon Text"/>
    <w:basedOn w:val="a"/>
    <w:link w:val="a7"/>
    <w:uiPriority w:val="99"/>
    <w:semiHidden/>
    <w:unhideWhenUsed/>
    <w:rsid w:val="0055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Жумаханов.</dc:creator>
  <cp:keywords/>
  <dc:description/>
  <cp:lastModifiedBy>Жулдыз Муканова</cp:lastModifiedBy>
  <cp:revision>6</cp:revision>
  <cp:lastPrinted>2020-01-14T07:05:00Z</cp:lastPrinted>
  <dcterms:created xsi:type="dcterms:W3CDTF">2019-12-12T03:42:00Z</dcterms:created>
  <dcterms:modified xsi:type="dcterms:W3CDTF">2020-03-26T09:13:00Z</dcterms:modified>
</cp:coreProperties>
</file>